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1F" w:rsidRDefault="00D41B02" w:rsidP="00D41B02">
      <w:pPr>
        <w:jc w:val="center"/>
        <w:rPr>
          <w:b/>
        </w:rPr>
      </w:pPr>
      <w:r>
        <w:rPr>
          <w:b/>
        </w:rPr>
        <w:t>ASH MANOR CCF (GRENADIER GUARDS) CONTINGENT</w:t>
      </w:r>
    </w:p>
    <w:p w:rsidR="001125CE" w:rsidRDefault="001125CE" w:rsidP="00D41B02">
      <w:pPr>
        <w:jc w:val="center"/>
        <w:rPr>
          <w:b/>
        </w:rPr>
      </w:pPr>
      <w:r>
        <w:rPr>
          <w:noProof/>
          <w:lang w:eastAsia="en-GB"/>
        </w:rPr>
        <w:drawing>
          <wp:inline distT="0" distB="0" distL="0" distR="0">
            <wp:extent cx="705485" cy="705485"/>
            <wp:effectExtent l="19050" t="0" r="0" b="0"/>
            <wp:docPr id="1" name="Picture 1" descr="Grenadier Gu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adier Guards"/>
                    <pic:cNvPicPr>
                      <a:picLocks noChangeAspect="1" noChangeArrowheads="1"/>
                    </pic:cNvPicPr>
                  </pic:nvPicPr>
                  <pic:blipFill>
                    <a:blip r:embed="rId7" cstate="print"/>
                    <a:srcRect/>
                    <a:stretch>
                      <a:fillRect/>
                    </a:stretch>
                  </pic:blipFill>
                  <pic:spPr bwMode="auto">
                    <a:xfrm>
                      <a:off x="0" y="0"/>
                      <a:ext cx="705485" cy="705485"/>
                    </a:xfrm>
                    <a:prstGeom prst="rect">
                      <a:avLst/>
                    </a:prstGeom>
                    <a:noFill/>
                    <a:ln w="9525">
                      <a:noFill/>
                      <a:miter lim="800000"/>
                      <a:headEnd/>
                      <a:tailEnd/>
                    </a:ln>
                  </pic:spPr>
                </pic:pic>
              </a:graphicData>
            </a:graphic>
          </wp:inline>
        </w:drawing>
      </w:r>
    </w:p>
    <w:p w:rsidR="00D41B02" w:rsidRDefault="00D41B02" w:rsidP="00D41B02">
      <w:pPr>
        <w:jc w:val="center"/>
        <w:rPr>
          <w:b/>
        </w:rPr>
      </w:pPr>
      <w:r>
        <w:rPr>
          <w:b/>
        </w:rPr>
        <w:t>APPLICANT QUESTIONNAIRE</w:t>
      </w:r>
    </w:p>
    <w:p w:rsidR="00D41B02" w:rsidRDefault="00D41B02" w:rsidP="00D41B02">
      <w:pPr>
        <w:jc w:val="center"/>
        <w:rPr>
          <w:b/>
        </w:rPr>
      </w:pPr>
    </w:p>
    <w:p w:rsidR="00D41B02" w:rsidRDefault="00D41B02" w:rsidP="00D41B02">
      <w:pPr>
        <w:jc w:val="both"/>
        <w:rPr>
          <w:b/>
        </w:rPr>
      </w:pPr>
      <w:r>
        <w:rPr>
          <w:b/>
        </w:rPr>
        <w:t>Name:</w:t>
      </w:r>
    </w:p>
    <w:p w:rsidR="00D41B02" w:rsidRDefault="00D41B02" w:rsidP="00D41B02">
      <w:pPr>
        <w:jc w:val="both"/>
        <w:rPr>
          <w:b/>
        </w:rPr>
      </w:pPr>
      <w:r>
        <w:rPr>
          <w:b/>
        </w:rPr>
        <w:t>Email:</w:t>
      </w:r>
    </w:p>
    <w:p w:rsidR="00D41B02" w:rsidRDefault="00D41B02" w:rsidP="00D41B02">
      <w:pPr>
        <w:jc w:val="both"/>
        <w:rPr>
          <w:b/>
        </w:rPr>
      </w:pPr>
      <w:r>
        <w:rPr>
          <w:b/>
        </w:rPr>
        <w:t>Tutor Group:</w:t>
      </w:r>
    </w:p>
    <w:p w:rsidR="00D41B02" w:rsidRPr="00737E2F" w:rsidRDefault="00737E2F" w:rsidP="00737E2F">
      <w:pPr>
        <w:jc w:val="center"/>
        <w:rPr>
          <w:b/>
          <w:u w:val="single"/>
        </w:rPr>
      </w:pPr>
      <w:r w:rsidRPr="00737E2F">
        <w:rPr>
          <w:b/>
          <w:u w:val="single"/>
        </w:rPr>
        <w:t>ONCE COMPLETED PLEASE HAND IN TO THE CCF OFFICE ON THE BRIDGE, OR THE CCF TRAY IN THE LIBRARY. FORMS NEED TO BE SUBMITTED BY MONDAY 6</w:t>
      </w:r>
      <w:r w:rsidRPr="00737E2F">
        <w:rPr>
          <w:b/>
          <w:u w:val="single"/>
          <w:vertAlign w:val="superscript"/>
        </w:rPr>
        <w:t>TH</w:t>
      </w:r>
      <w:r w:rsidRPr="00737E2F">
        <w:rPr>
          <w:b/>
          <w:u w:val="single"/>
        </w:rPr>
        <w:t xml:space="preserve"> MARCH 2017.</w:t>
      </w:r>
    </w:p>
    <w:p w:rsidR="00737E2F" w:rsidRDefault="00737E2F" w:rsidP="00D41B02">
      <w:pPr>
        <w:jc w:val="both"/>
      </w:pPr>
    </w:p>
    <w:p w:rsidR="00D41B02" w:rsidRDefault="00D41B02" w:rsidP="00D41B02">
      <w:pPr>
        <w:jc w:val="both"/>
      </w:pPr>
      <w:r>
        <w:t>Please answer all questions fully and to the best of your ability. Some questions require you to research the answer using either your own initiative</w:t>
      </w:r>
      <w:r w:rsidR="00BA32AA">
        <w:t>,</w:t>
      </w:r>
      <w:r>
        <w:t xml:space="preserve"> or </w:t>
      </w:r>
      <w:r w:rsidR="006C67E5">
        <w:t xml:space="preserve">using </w:t>
      </w:r>
      <w:r>
        <w:t>the links listed below and others are to be completed in your own words.</w:t>
      </w:r>
      <w:r w:rsidR="00737E2F">
        <w:t xml:space="preserve"> (If you need help completing the form please go to SEND, the Bridge or </w:t>
      </w:r>
      <w:proofErr w:type="spellStart"/>
      <w:r w:rsidR="00737E2F">
        <w:t>Capt</w:t>
      </w:r>
      <w:proofErr w:type="spellEnd"/>
      <w:r w:rsidR="00737E2F">
        <w:t xml:space="preserve"> Hutton.)</w:t>
      </w:r>
    </w:p>
    <w:p w:rsidR="00737E2F" w:rsidRDefault="00737E2F" w:rsidP="00D41B02">
      <w:pPr>
        <w:jc w:val="both"/>
      </w:pPr>
    </w:p>
    <w:p w:rsidR="00F35696" w:rsidRDefault="00737E2F" w:rsidP="00D41B02">
      <w:pPr>
        <w:jc w:val="both"/>
      </w:pPr>
      <w:hyperlink r:id="rId8" w:history="1">
        <w:r w:rsidR="00F35696" w:rsidRPr="00C11EA2">
          <w:rPr>
            <w:rStyle w:val="Hyperlink"/>
          </w:rPr>
          <w:t>https://combinedcadetforce.org.uk/get-involved/become-a-cadet</w:t>
        </w:r>
      </w:hyperlink>
    </w:p>
    <w:p w:rsidR="00F35696" w:rsidRDefault="00737E2F" w:rsidP="00D41B02">
      <w:pPr>
        <w:jc w:val="both"/>
      </w:pPr>
      <w:hyperlink r:id="rId9" w:history="1">
        <w:r w:rsidR="00F35696" w:rsidRPr="00C11EA2">
          <w:rPr>
            <w:rStyle w:val="Hyperlink"/>
          </w:rPr>
          <w:t>https://combinedcadetforce.org.uk/about-the-ccf/sections/army</w:t>
        </w:r>
      </w:hyperlink>
    </w:p>
    <w:p w:rsidR="00FB7F7E" w:rsidRDefault="00737E2F" w:rsidP="00D41B02">
      <w:pPr>
        <w:jc w:val="both"/>
      </w:pPr>
      <w:hyperlink r:id="rId10" w:history="1">
        <w:r w:rsidR="00FB7F7E" w:rsidRPr="00C11EA2">
          <w:rPr>
            <w:rStyle w:val="Hyperlink"/>
          </w:rPr>
          <w:t>http://grengds.com/static.php?content_id=145</w:t>
        </w:r>
      </w:hyperlink>
    </w:p>
    <w:p w:rsidR="00245F56" w:rsidRDefault="00737E2F" w:rsidP="00D41B02">
      <w:pPr>
        <w:jc w:val="both"/>
      </w:pPr>
      <w:hyperlink r:id="rId11" w:history="1">
        <w:r w:rsidR="00245F56" w:rsidRPr="00947FA6">
          <w:rPr>
            <w:rStyle w:val="Hyperlink"/>
          </w:rPr>
          <w:t>http://www.army.mod.uk/structure/34892.aspx</w:t>
        </w:r>
      </w:hyperlink>
    </w:p>
    <w:p w:rsidR="0095623D" w:rsidRDefault="00737E2F" w:rsidP="00D41B02">
      <w:pPr>
        <w:jc w:val="both"/>
      </w:pPr>
      <w:hyperlink r:id="rId12" w:history="1">
        <w:r w:rsidR="0095623D" w:rsidRPr="00947FA6">
          <w:rPr>
            <w:rStyle w:val="Hyperlink"/>
          </w:rPr>
          <w:t>https://www.cvqo.org/</w:t>
        </w:r>
      </w:hyperlink>
    </w:p>
    <w:p w:rsidR="00A10F78" w:rsidRDefault="00737E2F" w:rsidP="00737E2F">
      <w:pPr>
        <w:tabs>
          <w:tab w:val="center" w:pos="4513"/>
        </w:tabs>
        <w:jc w:val="both"/>
      </w:pPr>
      <w:hyperlink r:id="rId13" w:history="1">
        <w:r w:rsidRPr="009D6F1D">
          <w:rPr>
            <w:rStyle w:val="Hyperlink"/>
          </w:rPr>
          <w:t>https://youtu.be/_LjbUD3mB5U</w:t>
        </w:r>
      </w:hyperlink>
    </w:p>
    <w:p w:rsidR="00737E2F" w:rsidRDefault="00737E2F" w:rsidP="00737E2F">
      <w:pPr>
        <w:tabs>
          <w:tab w:val="center" w:pos="4513"/>
        </w:tabs>
        <w:jc w:val="both"/>
      </w:pPr>
    </w:p>
    <w:p w:rsidR="00737E2F" w:rsidRDefault="00737E2F" w:rsidP="00737E2F">
      <w:pPr>
        <w:tabs>
          <w:tab w:val="center" w:pos="4513"/>
        </w:tabs>
        <w:jc w:val="both"/>
      </w:pPr>
    </w:p>
    <w:p w:rsidR="00737E2F" w:rsidRDefault="00737E2F" w:rsidP="00737E2F">
      <w:pPr>
        <w:tabs>
          <w:tab w:val="center" w:pos="4513"/>
        </w:tabs>
        <w:jc w:val="both"/>
      </w:pPr>
    </w:p>
    <w:p w:rsidR="00737E2F" w:rsidRDefault="00737E2F" w:rsidP="00737E2F">
      <w:pPr>
        <w:tabs>
          <w:tab w:val="center" w:pos="4513"/>
        </w:tabs>
        <w:jc w:val="both"/>
      </w:pPr>
    </w:p>
    <w:p w:rsidR="00737E2F" w:rsidRDefault="00737E2F" w:rsidP="00737E2F">
      <w:pPr>
        <w:tabs>
          <w:tab w:val="center" w:pos="4513"/>
        </w:tabs>
        <w:jc w:val="both"/>
      </w:pPr>
    </w:p>
    <w:p w:rsidR="00737E2F" w:rsidRDefault="00737E2F" w:rsidP="00737E2F">
      <w:pPr>
        <w:tabs>
          <w:tab w:val="center" w:pos="4513"/>
        </w:tabs>
        <w:jc w:val="both"/>
      </w:pPr>
    </w:p>
    <w:p w:rsidR="00D41B02" w:rsidRDefault="00BA32AA" w:rsidP="00737E2F">
      <w:pPr>
        <w:pStyle w:val="ListParagraph"/>
        <w:numPr>
          <w:ilvl w:val="0"/>
          <w:numId w:val="1"/>
        </w:numPr>
        <w:jc w:val="both"/>
      </w:pPr>
      <w:r>
        <w:t>Why</w:t>
      </w:r>
      <w:r w:rsidR="00D41B02">
        <w:t xml:space="preserve"> do you want to join and what do you think it will do for you?  </w:t>
      </w:r>
      <w:r>
        <w:t>(</w:t>
      </w:r>
      <w:r w:rsidR="00D41B02">
        <w:t>Not more than 100 words)</w:t>
      </w:r>
    </w:p>
    <w:p w:rsidR="00D41B02" w:rsidRDefault="00D41B02" w:rsidP="00D41B02">
      <w:pPr>
        <w:jc w:val="both"/>
      </w:pPr>
    </w:p>
    <w:p w:rsidR="00D41B02" w:rsidRDefault="00D41B02" w:rsidP="00D41B02">
      <w:pPr>
        <w:jc w:val="both"/>
      </w:pPr>
    </w:p>
    <w:p w:rsidR="00D41B02" w:rsidRDefault="00D41B02" w:rsidP="00D41B02">
      <w:pPr>
        <w:jc w:val="both"/>
      </w:pPr>
    </w:p>
    <w:p w:rsidR="00D41B02" w:rsidRDefault="00D41B02" w:rsidP="00D41B02">
      <w:pPr>
        <w:jc w:val="both"/>
      </w:pPr>
    </w:p>
    <w:p w:rsidR="00D41B02" w:rsidRDefault="00D41B02" w:rsidP="00D41B02">
      <w:pPr>
        <w:jc w:val="both"/>
      </w:pPr>
    </w:p>
    <w:p w:rsidR="00D41B02" w:rsidRDefault="00D41B02" w:rsidP="00D41B02">
      <w:pPr>
        <w:jc w:val="both"/>
      </w:pPr>
    </w:p>
    <w:p w:rsidR="00737E2F" w:rsidRDefault="00737E2F" w:rsidP="00737E2F">
      <w:pPr>
        <w:tabs>
          <w:tab w:val="left" w:pos="1950"/>
        </w:tabs>
        <w:jc w:val="both"/>
      </w:pPr>
      <w:r>
        <w:tab/>
      </w:r>
    </w:p>
    <w:p w:rsidR="00737E2F" w:rsidRDefault="00737E2F" w:rsidP="00737E2F">
      <w:pPr>
        <w:tabs>
          <w:tab w:val="left" w:pos="1950"/>
        </w:tabs>
        <w:jc w:val="both"/>
      </w:pPr>
    </w:p>
    <w:p w:rsidR="00D41B02" w:rsidRDefault="00D41B02" w:rsidP="00D41B02">
      <w:pPr>
        <w:jc w:val="both"/>
      </w:pPr>
    </w:p>
    <w:p w:rsidR="00D41B02" w:rsidRDefault="00D41B02" w:rsidP="00D41B02">
      <w:pPr>
        <w:jc w:val="both"/>
      </w:pPr>
    </w:p>
    <w:p w:rsidR="00D41B02" w:rsidRDefault="00D41B02" w:rsidP="00D41B02">
      <w:pPr>
        <w:pStyle w:val="ListParagraph"/>
        <w:numPr>
          <w:ilvl w:val="0"/>
          <w:numId w:val="1"/>
        </w:numPr>
        <w:jc w:val="both"/>
      </w:pPr>
      <w:r>
        <w:lastRenderedPageBreak/>
        <w:t>When was the CCF formed?</w:t>
      </w:r>
    </w:p>
    <w:p w:rsidR="001F4BE1" w:rsidRDefault="00737E2F" w:rsidP="00737E2F">
      <w:pPr>
        <w:pStyle w:val="ListParagraph"/>
        <w:tabs>
          <w:tab w:val="left" w:pos="1800"/>
        </w:tabs>
        <w:jc w:val="both"/>
      </w:pPr>
      <w:r>
        <w:tab/>
      </w:r>
    </w:p>
    <w:p w:rsidR="00737E2F" w:rsidRDefault="00737E2F" w:rsidP="00737E2F">
      <w:pPr>
        <w:pStyle w:val="ListParagraph"/>
        <w:tabs>
          <w:tab w:val="left" w:pos="1800"/>
        </w:tabs>
        <w:jc w:val="both"/>
      </w:pPr>
    </w:p>
    <w:p w:rsidR="00957101" w:rsidRDefault="001F4BE1" w:rsidP="004C38E4">
      <w:pPr>
        <w:pStyle w:val="ListParagraph"/>
        <w:numPr>
          <w:ilvl w:val="0"/>
          <w:numId w:val="1"/>
        </w:numPr>
        <w:jc w:val="both"/>
      </w:pPr>
      <w:r>
        <w:t>How may Cadets and how many Adult Supporting Staff are in the CCF Army Section in the UK (</w:t>
      </w:r>
      <w:proofErr w:type="spellStart"/>
      <w:proofErr w:type="gramStart"/>
      <w:r>
        <w:t>inc</w:t>
      </w:r>
      <w:proofErr w:type="spellEnd"/>
      <w:proofErr w:type="gramEnd"/>
      <w:r>
        <w:t xml:space="preserve"> Northern Ireland)?</w:t>
      </w:r>
    </w:p>
    <w:p w:rsidR="00957101" w:rsidRDefault="00957101" w:rsidP="00957101">
      <w:pPr>
        <w:pStyle w:val="ListParagraph"/>
      </w:pPr>
    </w:p>
    <w:p w:rsidR="00737E2F" w:rsidRDefault="00737E2F" w:rsidP="00957101">
      <w:pPr>
        <w:pStyle w:val="ListParagraph"/>
      </w:pPr>
    </w:p>
    <w:p w:rsidR="001F4BE1" w:rsidRDefault="001F4BE1" w:rsidP="004C38E4">
      <w:pPr>
        <w:pStyle w:val="ListParagraph"/>
        <w:numPr>
          <w:ilvl w:val="0"/>
          <w:numId w:val="1"/>
        </w:numPr>
        <w:jc w:val="both"/>
      </w:pPr>
      <w:r>
        <w:t>The British Army and with it its Cadet Forces pride themselves on the values and standards it sets itself.</w:t>
      </w:r>
      <w:r w:rsidR="001125CE">
        <w:t xml:space="preserve"> Circle the one you think is most important to you and in a few words describe why?</w:t>
      </w:r>
    </w:p>
    <w:p w:rsidR="001125CE" w:rsidRDefault="001125CE" w:rsidP="001125CE">
      <w:pPr>
        <w:spacing w:before="100" w:beforeAutospacing="1" w:after="100" w:afterAutospacing="1" w:line="240" w:lineRule="auto"/>
        <w:ind w:left="360"/>
        <w:rPr>
          <w:rFonts w:eastAsia="Times New Roman" w:cs="Times New Roman"/>
          <w:lang w:eastAsia="en-GB"/>
        </w:rPr>
      </w:pPr>
      <w:r w:rsidRPr="001125CE">
        <w:rPr>
          <w:rFonts w:eastAsia="Times New Roman" w:cs="Times New Roman"/>
          <w:lang w:eastAsia="en-GB"/>
        </w:rPr>
        <w:t>Loyalty</w:t>
      </w:r>
      <w:r>
        <w:rPr>
          <w:rFonts w:eastAsia="Times New Roman" w:cs="Times New Roman"/>
          <w:lang w:eastAsia="en-GB"/>
        </w:rPr>
        <w:t>:</w:t>
      </w:r>
    </w:p>
    <w:p w:rsidR="001125CE" w:rsidRDefault="001125CE" w:rsidP="001125CE">
      <w:pPr>
        <w:spacing w:before="100" w:beforeAutospacing="1" w:after="100" w:afterAutospacing="1" w:line="240" w:lineRule="auto"/>
        <w:ind w:left="360"/>
        <w:rPr>
          <w:rFonts w:eastAsia="Times New Roman" w:cs="Times New Roman"/>
          <w:lang w:eastAsia="en-GB"/>
        </w:rPr>
      </w:pPr>
      <w:r w:rsidRPr="001125CE">
        <w:rPr>
          <w:rFonts w:eastAsia="Times New Roman" w:cs="Times New Roman"/>
          <w:lang w:eastAsia="en-GB"/>
        </w:rPr>
        <w:t>Integrity</w:t>
      </w:r>
      <w:r>
        <w:rPr>
          <w:rFonts w:eastAsia="Times New Roman" w:cs="Times New Roman"/>
          <w:lang w:eastAsia="en-GB"/>
        </w:rPr>
        <w:t>:</w:t>
      </w:r>
    </w:p>
    <w:p w:rsidR="001125CE" w:rsidRDefault="001125CE" w:rsidP="001125CE">
      <w:pPr>
        <w:spacing w:before="100" w:beforeAutospacing="1" w:after="100" w:afterAutospacing="1" w:line="240" w:lineRule="auto"/>
        <w:ind w:left="360"/>
        <w:rPr>
          <w:rFonts w:eastAsia="Times New Roman" w:cs="Times New Roman"/>
          <w:lang w:eastAsia="en-GB"/>
        </w:rPr>
      </w:pPr>
      <w:r w:rsidRPr="001125CE">
        <w:rPr>
          <w:rFonts w:eastAsia="Times New Roman" w:cs="Times New Roman"/>
          <w:lang w:eastAsia="en-GB"/>
        </w:rPr>
        <w:t>Courage</w:t>
      </w:r>
      <w:r>
        <w:rPr>
          <w:rFonts w:eastAsia="Times New Roman" w:cs="Times New Roman"/>
          <w:lang w:eastAsia="en-GB"/>
        </w:rPr>
        <w:t>:</w:t>
      </w:r>
    </w:p>
    <w:p w:rsidR="001125CE" w:rsidRPr="001125CE" w:rsidRDefault="001125CE" w:rsidP="001125CE">
      <w:pPr>
        <w:spacing w:before="100" w:beforeAutospacing="1" w:after="100" w:afterAutospacing="1" w:line="240" w:lineRule="auto"/>
        <w:ind w:left="360"/>
        <w:rPr>
          <w:rFonts w:eastAsia="Times New Roman" w:cs="Times New Roman"/>
          <w:lang w:eastAsia="en-GB"/>
        </w:rPr>
      </w:pPr>
      <w:r w:rsidRPr="001125CE">
        <w:rPr>
          <w:rFonts w:eastAsia="Times New Roman" w:cs="Times New Roman"/>
          <w:lang w:eastAsia="en-GB"/>
        </w:rPr>
        <w:t>Discipline</w:t>
      </w:r>
      <w:r>
        <w:rPr>
          <w:rFonts w:eastAsia="Times New Roman" w:cs="Times New Roman"/>
          <w:lang w:eastAsia="en-GB"/>
        </w:rPr>
        <w:t>:</w:t>
      </w:r>
    </w:p>
    <w:p w:rsidR="001125CE" w:rsidRPr="001125CE" w:rsidRDefault="001125CE" w:rsidP="001125CE">
      <w:pPr>
        <w:spacing w:before="100" w:beforeAutospacing="1" w:after="100" w:afterAutospacing="1" w:line="240" w:lineRule="auto"/>
        <w:ind w:left="360"/>
        <w:rPr>
          <w:rFonts w:eastAsia="Times New Roman" w:cs="Times New Roman"/>
          <w:lang w:eastAsia="en-GB"/>
        </w:rPr>
      </w:pPr>
      <w:r w:rsidRPr="001125CE">
        <w:rPr>
          <w:rFonts w:eastAsia="Times New Roman" w:cs="Times New Roman"/>
          <w:lang w:eastAsia="en-GB"/>
        </w:rPr>
        <w:t>Respect for others</w:t>
      </w:r>
      <w:r>
        <w:rPr>
          <w:rFonts w:eastAsia="Times New Roman" w:cs="Times New Roman"/>
          <w:lang w:eastAsia="en-GB"/>
        </w:rPr>
        <w:t>:</w:t>
      </w:r>
    </w:p>
    <w:p w:rsidR="001125CE" w:rsidRDefault="001125CE" w:rsidP="001125C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1125CE">
        <w:rPr>
          <w:rFonts w:eastAsia="Times New Roman" w:cs="Times New Roman"/>
          <w:lang w:eastAsia="en-GB"/>
        </w:rPr>
        <w:t>Selfless commitmen</w:t>
      </w:r>
      <w:r w:rsidRPr="001125CE">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w:t>
      </w:r>
    </w:p>
    <w:p w:rsidR="001125CE" w:rsidRDefault="001125CE" w:rsidP="00737E2F">
      <w:pPr>
        <w:pStyle w:val="ListParagraph"/>
        <w:spacing w:before="100" w:beforeAutospacing="1" w:after="100" w:afterAutospacing="1" w:line="240" w:lineRule="auto"/>
        <w:ind w:left="1080" w:firstLine="720"/>
        <w:rPr>
          <w:rFonts w:ascii="Times New Roman" w:eastAsia="Times New Roman" w:hAnsi="Times New Roman" w:cs="Times New Roman"/>
          <w:sz w:val="24"/>
          <w:szCs w:val="24"/>
          <w:lang w:eastAsia="en-GB"/>
        </w:rPr>
      </w:pPr>
    </w:p>
    <w:p w:rsidR="00737E2F" w:rsidRDefault="00737E2F" w:rsidP="00737E2F">
      <w:pPr>
        <w:pStyle w:val="ListParagraph"/>
        <w:spacing w:before="100" w:beforeAutospacing="1" w:after="100" w:afterAutospacing="1" w:line="240" w:lineRule="auto"/>
        <w:ind w:left="1080" w:firstLine="720"/>
        <w:rPr>
          <w:rFonts w:ascii="Times New Roman" w:eastAsia="Times New Roman" w:hAnsi="Times New Roman" w:cs="Times New Roman"/>
          <w:sz w:val="24"/>
          <w:szCs w:val="24"/>
          <w:lang w:eastAsia="en-GB"/>
        </w:rPr>
      </w:pPr>
    </w:p>
    <w:p w:rsidR="00957101" w:rsidRDefault="00245F56" w:rsidP="00366CC5">
      <w:pPr>
        <w:pStyle w:val="ListParagraph"/>
        <w:numPr>
          <w:ilvl w:val="0"/>
          <w:numId w:val="1"/>
        </w:numPr>
        <w:spacing w:before="100" w:beforeAutospacing="1" w:after="100" w:afterAutospacing="1" w:line="240" w:lineRule="auto"/>
        <w:jc w:val="both"/>
        <w:rPr>
          <w:rFonts w:eastAsia="Times New Roman" w:cs="Times New Roman"/>
          <w:lang w:eastAsia="en-GB"/>
        </w:rPr>
      </w:pPr>
      <w:r w:rsidRPr="00957101">
        <w:rPr>
          <w:rFonts w:eastAsia="Times New Roman" w:cs="Times New Roman"/>
          <w:lang w:eastAsia="en-GB"/>
        </w:rPr>
        <w:t>AMS CCF is affiliated to the GRENADIER GUARDS. At what Battle in 1815 did they receive the name “GRENADIERS”.</w:t>
      </w:r>
    </w:p>
    <w:p w:rsidR="00737E2F" w:rsidRDefault="00957101" w:rsidP="00737E2F">
      <w:pPr>
        <w:pStyle w:val="ListParagraph"/>
        <w:tabs>
          <w:tab w:val="left" w:pos="1920"/>
          <w:tab w:val="left" w:pos="4305"/>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r>
    </w:p>
    <w:p w:rsidR="00957101" w:rsidRDefault="00737E2F" w:rsidP="00737E2F">
      <w:pPr>
        <w:pStyle w:val="ListParagraph"/>
        <w:tabs>
          <w:tab w:val="left" w:pos="1920"/>
          <w:tab w:val="left" w:pos="4305"/>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r>
    </w:p>
    <w:p w:rsidR="00957101" w:rsidRDefault="00957101" w:rsidP="00957101">
      <w:pPr>
        <w:pStyle w:val="ListParagraph"/>
        <w:tabs>
          <w:tab w:val="left" w:pos="4305"/>
        </w:tabs>
        <w:spacing w:before="100" w:beforeAutospacing="1" w:after="100" w:afterAutospacing="1" w:line="240" w:lineRule="auto"/>
        <w:jc w:val="both"/>
        <w:rPr>
          <w:rFonts w:eastAsia="Times New Roman" w:cs="Times New Roman"/>
          <w:lang w:eastAsia="en-GB"/>
        </w:rPr>
      </w:pPr>
    </w:p>
    <w:p w:rsidR="00245F56" w:rsidRDefault="00245F56" w:rsidP="00366CC5">
      <w:pPr>
        <w:pStyle w:val="ListParagraph"/>
        <w:numPr>
          <w:ilvl w:val="0"/>
          <w:numId w:val="1"/>
        </w:numPr>
        <w:spacing w:before="100" w:beforeAutospacing="1" w:after="100" w:afterAutospacing="1" w:line="240" w:lineRule="auto"/>
        <w:jc w:val="both"/>
        <w:rPr>
          <w:rFonts w:eastAsia="Times New Roman" w:cs="Times New Roman"/>
          <w:lang w:eastAsia="en-GB"/>
        </w:rPr>
      </w:pPr>
      <w:r w:rsidRPr="00957101">
        <w:rPr>
          <w:rFonts w:eastAsia="Times New Roman" w:cs="Times New Roman"/>
          <w:lang w:eastAsia="en-GB"/>
        </w:rPr>
        <w:t>We are controlled by 11 Infantry Brigade that has its HQ in Aldershot. How many Cadets are controlled by the Brigade?</w:t>
      </w:r>
    </w:p>
    <w:p w:rsidR="00957101" w:rsidRPr="00957101" w:rsidRDefault="00957101" w:rsidP="00957101">
      <w:pPr>
        <w:pStyle w:val="ListParagraph"/>
        <w:rPr>
          <w:rFonts w:eastAsia="Times New Roman" w:cs="Times New Roman"/>
          <w:lang w:eastAsia="en-GB"/>
        </w:rPr>
      </w:pPr>
    </w:p>
    <w:p w:rsidR="00957101" w:rsidRPr="00957101" w:rsidRDefault="00957101" w:rsidP="00957101">
      <w:pPr>
        <w:pStyle w:val="ListParagraph"/>
        <w:spacing w:before="100" w:beforeAutospacing="1" w:after="100" w:afterAutospacing="1" w:line="240" w:lineRule="auto"/>
        <w:jc w:val="both"/>
        <w:rPr>
          <w:rFonts w:eastAsia="Times New Roman" w:cs="Times New Roman"/>
          <w:lang w:eastAsia="en-GB"/>
        </w:rPr>
      </w:pPr>
    </w:p>
    <w:p w:rsidR="00245F56" w:rsidRDefault="0095623D" w:rsidP="00245F56">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What is the symbol and Cap Badge of the GRENADIER GUARDS?</w:t>
      </w:r>
    </w:p>
    <w:p w:rsidR="00957101" w:rsidRDefault="00737E2F" w:rsidP="00737E2F">
      <w:pPr>
        <w:pStyle w:val="ListParagraph"/>
        <w:tabs>
          <w:tab w:val="left" w:pos="2580"/>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r>
    </w:p>
    <w:p w:rsidR="00737E2F" w:rsidRDefault="00737E2F" w:rsidP="00737E2F">
      <w:pPr>
        <w:pStyle w:val="ListParagraph"/>
        <w:tabs>
          <w:tab w:val="left" w:pos="2580"/>
        </w:tabs>
        <w:spacing w:before="100" w:beforeAutospacing="1" w:after="100" w:afterAutospacing="1" w:line="240" w:lineRule="auto"/>
        <w:jc w:val="both"/>
        <w:rPr>
          <w:rFonts w:eastAsia="Times New Roman" w:cs="Times New Roman"/>
          <w:lang w:eastAsia="en-GB"/>
        </w:rPr>
      </w:pPr>
    </w:p>
    <w:p w:rsidR="0095623D" w:rsidRDefault="0095623D" w:rsidP="00245F56">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In the CCF what subjects and or skills do you think you will learn?</w:t>
      </w:r>
    </w:p>
    <w:p w:rsidR="0095623D" w:rsidRDefault="0095623D" w:rsidP="0095623D">
      <w:pPr>
        <w:spacing w:before="100" w:beforeAutospacing="1" w:after="100" w:afterAutospacing="1" w:line="240" w:lineRule="auto"/>
        <w:jc w:val="both"/>
        <w:rPr>
          <w:rFonts w:eastAsia="Times New Roman" w:cs="Times New Roman"/>
          <w:lang w:eastAsia="en-GB"/>
        </w:rPr>
      </w:pPr>
    </w:p>
    <w:p w:rsidR="0095623D" w:rsidRDefault="0095623D" w:rsidP="0095623D">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CVQO provides Cadets with extra qualifications. What qualifications can you gain through CVQO?</w:t>
      </w:r>
    </w:p>
    <w:p w:rsidR="0095623D" w:rsidRDefault="00737E2F" w:rsidP="00737E2F">
      <w:pPr>
        <w:tabs>
          <w:tab w:val="left" w:pos="2850"/>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b/>
      </w:r>
    </w:p>
    <w:p w:rsidR="00737E2F" w:rsidRDefault="00737E2F" w:rsidP="00737E2F">
      <w:pPr>
        <w:tabs>
          <w:tab w:val="left" w:pos="2850"/>
        </w:tabs>
        <w:spacing w:before="100" w:beforeAutospacing="1" w:after="100" w:afterAutospacing="1" w:line="240" w:lineRule="auto"/>
        <w:jc w:val="both"/>
        <w:rPr>
          <w:rFonts w:eastAsia="Times New Roman" w:cs="Times New Roman"/>
          <w:lang w:eastAsia="en-GB"/>
        </w:rPr>
      </w:pPr>
    </w:p>
    <w:p w:rsidR="00957101" w:rsidRDefault="00957101" w:rsidP="0095623D">
      <w:pPr>
        <w:spacing w:before="100" w:beforeAutospacing="1" w:after="100" w:afterAutospacing="1" w:line="240" w:lineRule="auto"/>
        <w:jc w:val="both"/>
        <w:rPr>
          <w:rFonts w:eastAsia="Times New Roman" w:cs="Times New Roman"/>
          <w:lang w:eastAsia="en-GB"/>
        </w:rPr>
      </w:pPr>
    </w:p>
    <w:p w:rsidR="00957101" w:rsidRDefault="00957101" w:rsidP="0095623D">
      <w:pPr>
        <w:spacing w:before="100" w:beforeAutospacing="1" w:after="100" w:afterAutospacing="1" w:line="240" w:lineRule="auto"/>
        <w:jc w:val="both"/>
        <w:rPr>
          <w:rFonts w:eastAsia="Times New Roman" w:cs="Times New Roman"/>
          <w:lang w:eastAsia="en-GB"/>
        </w:rPr>
      </w:pPr>
    </w:p>
    <w:p w:rsidR="0095623D" w:rsidRDefault="008617E5" w:rsidP="0095623D">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As a Cadet you see someone else within your Contingent struggling. They don’t find parts of what you are doing as easy as the rest. In your own words describe what if anything you might do?</w:t>
      </w:r>
    </w:p>
    <w:p w:rsidR="008617E5" w:rsidRDefault="008617E5"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8617E5" w:rsidRDefault="008617E5" w:rsidP="008617E5">
      <w:pPr>
        <w:spacing w:before="100" w:beforeAutospacing="1" w:after="100" w:afterAutospacing="1" w:line="240" w:lineRule="auto"/>
        <w:jc w:val="both"/>
        <w:rPr>
          <w:rFonts w:eastAsia="Times New Roman" w:cs="Times New Roman"/>
          <w:lang w:eastAsia="en-GB"/>
        </w:rPr>
      </w:pPr>
    </w:p>
    <w:p w:rsidR="008617E5" w:rsidRDefault="008617E5" w:rsidP="008617E5">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What career do you think you will follow when you leave school and how do you think being a Cadet will help you?</w:t>
      </w:r>
    </w:p>
    <w:p w:rsidR="008617E5" w:rsidRDefault="008617E5"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8617E5" w:rsidRDefault="008617E5" w:rsidP="008617E5">
      <w:pPr>
        <w:pStyle w:val="ListParagraph"/>
        <w:numPr>
          <w:ilvl w:val="0"/>
          <w:numId w:val="1"/>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Circle the activity that interests you and state why. You can circle more than one.</w:t>
      </w:r>
    </w:p>
    <w:p w:rsidR="008617E5"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D</w:t>
      </w:r>
      <w:r w:rsidR="00991E8F">
        <w:rPr>
          <w:rFonts w:eastAsia="Times New Roman" w:cs="Times New Roman"/>
          <w:lang w:eastAsia="en-GB"/>
        </w:rPr>
        <w:t>r</w:t>
      </w:r>
      <w:r>
        <w:rPr>
          <w:rFonts w:eastAsia="Times New Roman" w:cs="Times New Roman"/>
          <w:lang w:eastAsia="en-GB"/>
        </w:rPr>
        <w:t>ill and Turnout:</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Fieldcraft:</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DofE:</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First Aid:</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Community Service:</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Camps including Overseas:</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Scuba Diving:</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Clay </w:t>
      </w:r>
      <w:r w:rsidR="00991E8F">
        <w:rPr>
          <w:rFonts w:eastAsia="Times New Roman" w:cs="Times New Roman"/>
          <w:lang w:eastAsia="en-GB"/>
        </w:rPr>
        <w:t>Pi</w:t>
      </w:r>
      <w:r w:rsidR="00BA32AA">
        <w:rPr>
          <w:rFonts w:eastAsia="Times New Roman" w:cs="Times New Roman"/>
          <w:lang w:eastAsia="en-GB"/>
        </w:rPr>
        <w:t>geon</w:t>
      </w:r>
      <w:r>
        <w:rPr>
          <w:rFonts w:eastAsia="Times New Roman" w:cs="Times New Roman"/>
          <w:lang w:eastAsia="en-GB"/>
        </w:rPr>
        <w:t xml:space="preserve"> Shooting:</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Target Rifle/Air Rifle/.22 Rifle Shooting:</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Parachuting:</w:t>
      </w: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Adventure Training:</w:t>
      </w:r>
    </w:p>
    <w:p w:rsidR="000C1A86" w:rsidRDefault="000C1A86" w:rsidP="008617E5">
      <w:pPr>
        <w:spacing w:before="100" w:beforeAutospacing="1" w:after="100" w:afterAutospacing="1" w:line="240" w:lineRule="auto"/>
        <w:jc w:val="both"/>
        <w:rPr>
          <w:rFonts w:eastAsia="Times New Roman" w:cs="Times New Roman"/>
          <w:lang w:eastAsia="en-GB"/>
        </w:rPr>
      </w:pPr>
    </w:p>
    <w:p w:rsidR="000C1A86" w:rsidRDefault="000C1A86" w:rsidP="008617E5">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Check you have answered all the questions as best you can and return the completed questionnaire to Capt. Hutton as directed.</w:t>
      </w:r>
      <w:r w:rsidR="00BA32AA">
        <w:rPr>
          <w:rFonts w:eastAsia="Times New Roman" w:cs="Times New Roman"/>
          <w:lang w:eastAsia="en-GB"/>
        </w:rPr>
        <w:t xml:space="preserve"> You will be notified of the outcome and if successful the next phase.</w:t>
      </w: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Default="00737E2F" w:rsidP="008617E5">
      <w:pPr>
        <w:spacing w:before="100" w:beforeAutospacing="1" w:after="100" w:afterAutospacing="1" w:line="240" w:lineRule="auto"/>
        <w:jc w:val="both"/>
        <w:rPr>
          <w:rFonts w:eastAsia="Times New Roman" w:cs="Times New Roman"/>
          <w:lang w:eastAsia="en-GB"/>
        </w:rPr>
      </w:pPr>
    </w:p>
    <w:p w:rsidR="00737E2F" w:rsidRPr="00737E2F" w:rsidRDefault="00737E2F" w:rsidP="008617E5">
      <w:pPr>
        <w:spacing w:before="100" w:beforeAutospacing="1" w:after="100" w:afterAutospacing="1" w:line="240" w:lineRule="auto"/>
        <w:jc w:val="both"/>
        <w:rPr>
          <w:rFonts w:eastAsia="Times New Roman" w:cs="Times New Roman"/>
          <w:b/>
          <w:u w:val="single"/>
          <w:lang w:eastAsia="en-GB"/>
        </w:rPr>
      </w:pPr>
      <w:r w:rsidRPr="00737E2F">
        <w:rPr>
          <w:rFonts w:eastAsia="Times New Roman" w:cs="Times New Roman"/>
          <w:b/>
          <w:u w:val="single"/>
          <w:lang w:eastAsia="en-GB"/>
        </w:rPr>
        <w:t>RETU</w:t>
      </w:r>
      <w:r>
        <w:rPr>
          <w:rFonts w:eastAsia="Times New Roman" w:cs="Times New Roman"/>
          <w:b/>
          <w:u w:val="single"/>
          <w:lang w:eastAsia="en-GB"/>
        </w:rPr>
        <w:t>R</w:t>
      </w:r>
      <w:r w:rsidRPr="00737E2F">
        <w:rPr>
          <w:rFonts w:eastAsia="Times New Roman" w:cs="Times New Roman"/>
          <w:b/>
          <w:u w:val="single"/>
          <w:lang w:eastAsia="en-GB"/>
        </w:rPr>
        <w:t>N THE QUESTIONNAIRE BY MONDAY 6</w:t>
      </w:r>
      <w:r w:rsidRPr="00737E2F">
        <w:rPr>
          <w:rFonts w:eastAsia="Times New Roman" w:cs="Times New Roman"/>
          <w:b/>
          <w:u w:val="single"/>
          <w:vertAlign w:val="superscript"/>
          <w:lang w:eastAsia="en-GB"/>
        </w:rPr>
        <w:t>TH</w:t>
      </w:r>
      <w:r w:rsidRPr="00737E2F">
        <w:rPr>
          <w:rFonts w:eastAsia="Times New Roman" w:cs="Times New Roman"/>
          <w:b/>
          <w:u w:val="single"/>
          <w:lang w:eastAsia="en-GB"/>
        </w:rPr>
        <w:t xml:space="preserve"> MARCH 2017</w:t>
      </w:r>
      <w:bookmarkStart w:id="0" w:name="_GoBack"/>
      <w:bookmarkEnd w:id="0"/>
    </w:p>
    <w:p w:rsidR="000C1A86" w:rsidRDefault="000C1A86" w:rsidP="008617E5">
      <w:pPr>
        <w:spacing w:before="100" w:beforeAutospacing="1" w:after="100" w:afterAutospacing="1" w:line="240" w:lineRule="auto"/>
        <w:jc w:val="both"/>
        <w:rPr>
          <w:rFonts w:eastAsia="Times New Roman" w:cs="Times New Roman"/>
          <w:lang w:eastAsia="en-GB"/>
        </w:rPr>
      </w:pPr>
    </w:p>
    <w:p w:rsidR="00D41B02" w:rsidRPr="00D41B02" w:rsidRDefault="00D41B02" w:rsidP="00D41B02">
      <w:pPr>
        <w:jc w:val="both"/>
      </w:pPr>
    </w:p>
    <w:sectPr w:rsidR="00D41B02" w:rsidRPr="00D41B02" w:rsidSect="008A1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2F" w:rsidRDefault="00737E2F" w:rsidP="00737E2F">
      <w:pPr>
        <w:spacing w:after="0" w:line="240" w:lineRule="auto"/>
      </w:pPr>
      <w:r>
        <w:separator/>
      </w:r>
    </w:p>
  </w:endnote>
  <w:endnote w:type="continuationSeparator" w:id="0">
    <w:p w:rsidR="00737E2F" w:rsidRDefault="00737E2F" w:rsidP="0073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2F" w:rsidRDefault="00737E2F" w:rsidP="00737E2F">
      <w:pPr>
        <w:spacing w:after="0" w:line="240" w:lineRule="auto"/>
      </w:pPr>
      <w:r>
        <w:separator/>
      </w:r>
    </w:p>
  </w:footnote>
  <w:footnote w:type="continuationSeparator" w:id="0">
    <w:p w:rsidR="00737E2F" w:rsidRDefault="00737E2F" w:rsidP="00737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D11"/>
    <w:multiLevelType w:val="hybridMultilevel"/>
    <w:tmpl w:val="91C22A4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762CC8"/>
    <w:multiLevelType w:val="hybridMultilevel"/>
    <w:tmpl w:val="771861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CB2972"/>
    <w:multiLevelType w:val="hybridMultilevel"/>
    <w:tmpl w:val="4A7CF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870BF"/>
    <w:multiLevelType w:val="hybridMultilevel"/>
    <w:tmpl w:val="4A6A1A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36465E"/>
    <w:multiLevelType w:val="hybridMultilevel"/>
    <w:tmpl w:val="8CC4E4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C67758"/>
    <w:multiLevelType w:val="hybridMultilevel"/>
    <w:tmpl w:val="F6F8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16316"/>
    <w:multiLevelType w:val="multilevel"/>
    <w:tmpl w:val="380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16E92"/>
    <w:multiLevelType w:val="hybridMultilevel"/>
    <w:tmpl w:val="49861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02"/>
    <w:rsid w:val="00022A65"/>
    <w:rsid w:val="00031267"/>
    <w:rsid w:val="000A113D"/>
    <w:rsid w:val="000C1A86"/>
    <w:rsid w:val="000C515E"/>
    <w:rsid w:val="001125CE"/>
    <w:rsid w:val="00124A8B"/>
    <w:rsid w:val="00126884"/>
    <w:rsid w:val="001425D8"/>
    <w:rsid w:val="00170E1B"/>
    <w:rsid w:val="001F4BE1"/>
    <w:rsid w:val="001F7468"/>
    <w:rsid w:val="002167BA"/>
    <w:rsid w:val="00233294"/>
    <w:rsid w:val="00240D13"/>
    <w:rsid w:val="00245F56"/>
    <w:rsid w:val="00254043"/>
    <w:rsid w:val="0025481A"/>
    <w:rsid w:val="002A24B9"/>
    <w:rsid w:val="002D5267"/>
    <w:rsid w:val="0030075F"/>
    <w:rsid w:val="00394F4A"/>
    <w:rsid w:val="003E2C43"/>
    <w:rsid w:val="00451BED"/>
    <w:rsid w:val="004663F6"/>
    <w:rsid w:val="004A7874"/>
    <w:rsid w:val="00501542"/>
    <w:rsid w:val="005110C3"/>
    <w:rsid w:val="00547D01"/>
    <w:rsid w:val="005810D6"/>
    <w:rsid w:val="005A361A"/>
    <w:rsid w:val="005B2C86"/>
    <w:rsid w:val="006318E2"/>
    <w:rsid w:val="00644E2E"/>
    <w:rsid w:val="0067274A"/>
    <w:rsid w:val="006C1D4A"/>
    <w:rsid w:val="006C67E5"/>
    <w:rsid w:val="006D254A"/>
    <w:rsid w:val="006D30CF"/>
    <w:rsid w:val="00737E2F"/>
    <w:rsid w:val="00755C0E"/>
    <w:rsid w:val="00796131"/>
    <w:rsid w:val="007C17C4"/>
    <w:rsid w:val="007C2289"/>
    <w:rsid w:val="008617E5"/>
    <w:rsid w:val="008A1E1F"/>
    <w:rsid w:val="0093653F"/>
    <w:rsid w:val="0095623D"/>
    <w:rsid w:val="00957101"/>
    <w:rsid w:val="009741FD"/>
    <w:rsid w:val="00991E8F"/>
    <w:rsid w:val="009E7CBA"/>
    <w:rsid w:val="00A10F78"/>
    <w:rsid w:val="00A37480"/>
    <w:rsid w:val="00A55D7A"/>
    <w:rsid w:val="00A95D1C"/>
    <w:rsid w:val="00AA29B6"/>
    <w:rsid w:val="00B50999"/>
    <w:rsid w:val="00B51FBE"/>
    <w:rsid w:val="00B55A65"/>
    <w:rsid w:val="00B56E41"/>
    <w:rsid w:val="00B63D77"/>
    <w:rsid w:val="00BA32AA"/>
    <w:rsid w:val="00BF30C5"/>
    <w:rsid w:val="00C34FC9"/>
    <w:rsid w:val="00CC1B5B"/>
    <w:rsid w:val="00CD52D2"/>
    <w:rsid w:val="00D41B02"/>
    <w:rsid w:val="00D64A45"/>
    <w:rsid w:val="00DE5609"/>
    <w:rsid w:val="00E65090"/>
    <w:rsid w:val="00E701BE"/>
    <w:rsid w:val="00F1044F"/>
    <w:rsid w:val="00F35696"/>
    <w:rsid w:val="00F573FA"/>
    <w:rsid w:val="00F71F81"/>
    <w:rsid w:val="00F922C1"/>
    <w:rsid w:val="00FA010D"/>
    <w:rsid w:val="00FB7F7E"/>
    <w:rsid w:val="00FC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238A2-987F-4E42-BC82-B2435800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02"/>
    <w:pPr>
      <w:ind w:left="720"/>
      <w:contextualSpacing/>
    </w:pPr>
  </w:style>
  <w:style w:type="character" w:styleId="Hyperlink">
    <w:name w:val="Hyperlink"/>
    <w:basedOn w:val="DefaultParagraphFont"/>
    <w:uiPriority w:val="99"/>
    <w:unhideWhenUsed/>
    <w:rsid w:val="00FB7F7E"/>
    <w:rPr>
      <w:color w:val="0000FF" w:themeColor="hyperlink"/>
      <w:u w:val="single"/>
    </w:rPr>
  </w:style>
  <w:style w:type="paragraph" w:styleId="BalloonText">
    <w:name w:val="Balloon Text"/>
    <w:basedOn w:val="Normal"/>
    <w:link w:val="BalloonTextChar"/>
    <w:uiPriority w:val="99"/>
    <w:semiHidden/>
    <w:unhideWhenUsed/>
    <w:rsid w:val="0011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CE"/>
    <w:rPr>
      <w:rFonts w:ascii="Tahoma" w:hAnsi="Tahoma" w:cs="Tahoma"/>
      <w:sz w:val="16"/>
      <w:szCs w:val="16"/>
    </w:rPr>
  </w:style>
  <w:style w:type="character" w:styleId="FollowedHyperlink">
    <w:name w:val="FollowedHyperlink"/>
    <w:basedOn w:val="DefaultParagraphFont"/>
    <w:uiPriority w:val="99"/>
    <w:semiHidden/>
    <w:unhideWhenUsed/>
    <w:rsid w:val="00245F56"/>
    <w:rPr>
      <w:color w:val="800080" w:themeColor="followedHyperlink"/>
      <w:u w:val="single"/>
    </w:rPr>
  </w:style>
  <w:style w:type="paragraph" w:styleId="Header">
    <w:name w:val="header"/>
    <w:basedOn w:val="Normal"/>
    <w:link w:val="HeaderChar"/>
    <w:uiPriority w:val="99"/>
    <w:unhideWhenUsed/>
    <w:rsid w:val="00737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2F"/>
  </w:style>
  <w:style w:type="paragraph" w:styleId="Footer">
    <w:name w:val="footer"/>
    <w:basedOn w:val="Normal"/>
    <w:link w:val="FooterChar"/>
    <w:uiPriority w:val="99"/>
    <w:unhideWhenUsed/>
    <w:rsid w:val="00737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binedcadetforce.org.uk/get-involved/become-a-cadet" TargetMode="External"/><Relationship Id="rId13" Type="http://schemas.openxmlformats.org/officeDocument/2006/relationships/hyperlink" Target="https://youtu.be/_LjbUD3mB5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vq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y.mod.uk/structure/3489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engds.com/static.php?content_id=145" TargetMode="External"/><Relationship Id="rId4" Type="http://schemas.openxmlformats.org/officeDocument/2006/relationships/webSettings" Target="webSettings.xml"/><Relationship Id="rId9" Type="http://schemas.openxmlformats.org/officeDocument/2006/relationships/hyperlink" Target="https://combinedcadetforce.org.uk/about-the-ccf/sections/ar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C Hutton</cp:lastModifiedBy>
  <cp:revision>2</cp:revision>
  <dcterms:created xsi:type="dcterms:W3CDTF">2017-02-27T14:02:00Z</dcterms:created>
  <dcterms:modified xsi:type="dcterms:W3CDTF">2017-02-27T14:02:00Z</dcterms:modified>
</cp:coreProperties>
</file>